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E975E" w14:textId="77777777" w:rsidR="00EE1336" w:rsidRPr="00D106D2" w:rsidRDefault="00EE1336" w:rsidP="00EE1336">
      <w:pPr>
        <w:pStyle w:val="40"/>
        <w:shd w:val="clear" w:color="auto" w:fill="auto"/>
        <w:spacing w:before="0" w:after="0" w:line="240" w:lineRule="auto"/>
        <w:ind w:left="420"/>
        <w:contextualSpacing/>
        <w:jc w:val="right"/>
        <w:rPr>
          <w:sz w:val="26"/>
          <w:szCs w:val="26"/>
        </w:rPr>
      </w:pPr>
      <w:r w:rsidRPr="00D106D2">
        <w:rPr>
          <w:sz w:val="26"/>
          <w:szCs w:val="26"/>
        </w:rPr>
        <w:t xml:space="preserve">Утверждено приказом </w:t>
      </w:r>
    </w:p>
    <w:p w14:paraId="65FA040C" w14:textId="77777777" w:rsidR="00472985" w:rsidRDefault="00BF0388" w:rsidP="00EE1336">
      <w:pPr>
        <w:pStyle w:val="40"/>
        <w:shd w:val="clear" w:color="auto" w:fill="auto"/>
        <w:spacing w:before="0" w:after="0" w:line="240" w:lineRule="auto"/>
        <w:ind w:left="420"/>
        <w:contextualSpacing/>
        <w:jc w:val="right"/>
        <w:rPr>
          <w:sz w:val="26"/>
          <w:szCs w:val="26"/>
        </w:rPr>
      </w:pPr>
      <w:r w:rsidRPr="00D106D2">
        <w:rPr>
          <w:sz w:val="26"/>
          <w:szCs w:val="26"/>
        </w:rPr>
        <w:t>ГАУК РБ «</w:t>
      </w:r>
      <w:r w:rsidR="00FA2E82">
        <w:rPr>
          <w:sz w:val="26"/>
          <w:szCs w:val="26"/>
        </w:rPr>
        <w:t xml:space="preserve"> Государственный русский</w:t>
      </w:r>
    </w:p>
    <w:p w14:paraId="516201DD" w14:textId="42623920" w:rsidR="00FA2E82" w:rsidRDefault="00FA2E82" w:rsidP="00EE1336">
      <w:pPr>
        <w:pStyle w:val="40"/>
        <w:shd w:val="clear" w:color="auto" w:fill="auto"/>
        <w:spacing w:before="0" w:after="0" w:line="240" w:lineRule="auto"/>
        <w:ind w:left="42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драматический театр</w:t>
      </w:r>
    </w:p>
    <w:p w14:paraId="29092195" w14:textId="37EE6E60" w:rsidR="009979F6" w:rsidRPr="00D106D2" w:rsidRDefault="00FA2E82" w:rsidP="00EE1336">
      <w:pPr>
        <w:pStyle w:val="40"/>
        <w:shd w:val="clear" w:color="auto" w:fill="auto"/>
        <w:spacing w:before="0" w:after="0" w:line="240" w:lineRule="auto"/>
        <w:ind w:left="42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им. Н.А. Бестужева</w:t>
      </w:r>
      <w:r w:rsidR="00BF0388" w:rsidRPr="00D106D2">
        <w:rPr>
          <w:sz w:val="26"/>
          <w:szCs w:val="26"/>
        </w:rPr>
        <w:t>»</w:t>
      </w:r>
    </w:p>
    <w:p w14:paraId="503D5BD9" w14:textId="3C18C036" w:rsidR="008F0B4A" w:rsidRPr="00D106D2" w:rsidRDefault="00472985" w:rsidP="00472985">
      <w:pPr>
        <w:pStyle w:val="40"/>
        <w:shd w:val="clear" w:color="auto" w:fill="auto"/>
        <w:spacing w:before="0" w:after="0" w:line="240" w:lineRule="auto"/>
        <w:ind w:left="420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от «</w:t>
      </w:r>
      <w:r w:rsidR="00100DEA">
        <w:rPr>
          <w:sz w:val="26"/>
          <w:szCs w:val="26"/>
        </w:rPr>
        <w:t>18</w:t>
      </w:r>
      <w:r>
        <w:rPr>
          <w:sz w:val="26"/>
          <w:szCs w:val="26"/>
        </w:rPr>
        <w:t>»</w:t>
      </w:r>
      <w:r w:rsidR="00100DEA">
        <w:rPr>
          <w:sz w:val="26"/>
          <w:szCs w:val="26"/>
        </w:rPr>
        <w:t xml:space="preserve"> февраля</w:t>
      </w:r>
      <w:r>
        <w:rPr>
          <w:sz w:val="26"/>
          <w:szCs w:val="26"/>
        </w:rPr>
        <w:t xml:space="preserve"> № </w:t>
      </w:r>
      <w:r w:rsidR="00100DEA">
        <w:rPr>
          <w:sz w:val="26"/>
          <w:szCs w:val="26"/>
        </w:rPr>
        <w:t>12-о/д</w:t>
      </w:r>
      <w:bookmarkStart w:id="0" w:name="_GoBack"/>
      <w:bookmarkEnd w:id="0"/>
    </w:p>
    <w:p w14:paraId="5CF966A0" w14:textId="77777777" w:rsidR="00D106D2" w:rsidRDefault="00D106D2" w:rsidP="00BF0388">
      <w:pPr>
        <w:pStyle w:val="40"/>
        <w:shd w:val="clear" w:color="auto" w:fill="auto"/>
        <w:spacing w:before="0" w:after="120"/>
        <w:ind w:left="420"/>
        <w:contextualSpacing/>
        <w:rPr>
          <w:sz w:val="26"/>
          <w:szCs w:val="26"/>
        </w:rPr>
      </w:pPr>
    </w:p>
    <w:p w14:paraId="66E2FD50" w14:textId="77777777" w:rsidR="00BF0388" w:rsidRPr="00D106D2" w:rsidRDefault="002058EC" w:rsidP="00BF0388">
      <w:pPr>
        <w:pStyle w:val="40"/>
        <w:shd w:val="clear" w:color="auto" w:fill="auto"/>
        <w:spacing w:before="0" w:after="120"/>
        <w:ind w:left="420"/>
        <w:contextualSpacing/>
        <w:rPr>
          <w:sz w:val="26"/>
          <w:szCs w:val="26"/>
        </w:rPr>
      </w:pPr>
      <w:r w:rsidRPr="00D106D2">
        <w:rPr>
          <w:sz w:val="26"/>
          <w:szCs w:val="26"/>
        </w:rPr>
        <w:t xml:space="preserve">Положение о порядке </w:t>
      </w:r>
      <w:r w:rsidR="00BF0388" w:rsidRPr="00D106D2">
        <w:rPr>
          <w:sz w:val="26"/>
          <w:szCs w:val="26"/>
        </w:rPr>
        <w:t>льготного посещения мероприятий</w:t>
      </w:r>
    </w:p>
    <w:p w14:paraId="2D1CC333" w14:textId="6032A97F" w:rsidR="0036282A" w:rsidRPr="00D106D2" w:rsidRDefault="00EE1336" w:rsidP="00FA2E82">
      <w:pPr>
        <w:pStyle w:val="40"/>
        <w:shd w:val="clear" w:color="auto" w:fill="auto"/>
        <w:spacing w:before="0" w:after="0" w:line="240" w:lineRule="auto"/>
        <w:ind w:left="420"/>
        <w:contextualSpacing/>
        <w:rPr>
          <w:sz w:val="26"/>
          <w:szCs w:val="26"/>
        </w:rPr>
      </w:pPr>
      <w:r w:rsidRPr="00D106D2">
        <w:rPr>
          <w:sz w:val="26"/>
          <w:szCs w:val="26"/>
        </w:rPr>
        <w:t>Государственного автономного учреждения культуры Республики Бурятия</w:t>
      </w:r>
      <w:r w:rsidR="00BF0388" w:rsidRPr="00D106D2">
        <w:rPr>
          <w:sz w:val="26"/>
          <w:szCs w:val="26"/>
        </w:rPr>
        <w:t xml:space="preserve"> </w:t>
      </w:r>
      <w:r w:rsidRPr="00D106D2">
        <w:rPr>
          <w:sz w:val="26"/>
          <w:szCs w:val="26"/>
        </w:rPr>
        <w:t>«</w:t>
      </w:r>
      <w:r w:rsidR="00FA2E82">
        <w:rPr>
          <w:sz w:val="26"/>
          <w:szCs w:val="26"/>
        </w:rPr>
        <w:t>Государственный русский драматический театр им. Н.А. Бестужева</w:t>
      </w:r>
      <w:r w:rsidRPr="00D106D2">
        <w:rPr>
          <w:sz w:val="26"/>
          <w:szCs w:val="26"/>
        </w:rPr>
        <w:t>»</w:t>
      </w:r>
    </w:p>
    <w:p w14:paraId="1F87F770" w14:textId="77777777" w:rsidR="00D106D2" w:rsidRPr="00D106D2" w:rsidRDefault="00D106D2" w:rsidP="00BF0388">
      <w:pPr>
        <w:pStyle w:val="40"/>
        <w:shd w:val="clear" w:color="auto" w:fill="auto"/>
        <w:spacing w:before="0" w:after="120"/>
        <w:ind w:left="420"/>
        <w:contextualSpacing/>
        <w:rPr>
          <w:sz w:val="26"/>
          <w:szCs w:val="26"/>
        </w:rPr>
      </w:pPr>
    </w:p>
    <w:p w14:paraId="3E2C3C09" w14:textId="77777777" w:rsidR="0036282A" w:rsidRPr="00D106D2" w:rsidRDefault="00653940" w:rsidP="00653940">
      <w:pPr>
        <w:pStyle w:val="10"/>
        <w:keepNext/>
        <w:keepLines/>
        <w:shd w:val="clear" w:color="auto" w:fill="auto"/>
        <w:tabs>
          <w:tab w:val="left" w:pos="3735"/>
        </w:tabs>
        <w:spacing w:before="0" w:after="129" w:line="280" w:lineRule="exact"/>
        <w:jc w:val="center"/>
        <w:rPr>
          <w:sz w:val="26"/>
          <w:szCs w:val="26"/>
        </w:rPr>
      </w:pPr>
      <w:bookmarkStart w:id="1" w:name="bookmark0"/>
      <w:r w:rsidRPr="00D106D2">
        <w:rPr>
          <w:sz w:val="26"/>
          <w:szCs w:val="26"/>
        </w:rPr>
        <w:t xml:space="preserve">1. </w:t>
      </w:r>
      <w:r w:rsidR="002058EC" w:rsidRPr="00D106D2">
        <w:rPr>
          <w:sz w:val="26"/>
          <w:szCs w:val="26"/>
        </w:rPr>
        <w:t>Общие положения</w:t>
      </w:r>
      <w:bookmarkEnd w:id="1"/>
    </w:p>
    <w:p w14:paraId="4207EF86" w14:textId="19D87587" w:rsidR="0036282A" w:rsidRPr="00D106D2" w:rsidRDefault="00653940" w:rsidP="00653940">
      <w:pPr>
        <w:pStyle w:val="20"/>
        <w:shd w:val="clear" w:color="auto" w:fill="auto"/>
        <w:tabs>
          <w:tab w:val="left" w:pos="558"/>
        </w:tabs>
        <w:spacing w:before="0"/>
        <w:ind w:firstLine="0"/>
        <w:rPr>
          <w:sz w:val="26"/>
          <w:szCs w:val="26"/>
        </w:rPr>
      </w:pPr>
      <w:r w:rsidRPr="00D106D2">
        <w:rPr>
          <w:b/>
          <w:sz w:val="26"/>
          <w:szCs w:val="26"/>
        </w:rPr>
        <w:t>1.1.</w:t>
      </w:r>
      <w:r w:rsidRPr="00D106D2">
        <w:rPr>
          <w:sz w:val="26"/>
          <w:szCs w:val="26"/>
        </w:rPr>
        <w:t xml:space="preserve"> </w:t>
      </w:r>
      <w:proofErr w:type="gramStart"/>
      <w:r w:rsidR="002058EC" w:rsidRPr="00D106D2">
        <w:rPr>
          <w:sz w:val="26"/>
          <w:szCs w:val="26"/>
        </w:rPr>
        <w:t xml:space="preserve">Настоящее Положение разработано в соответствии с </w:t>
      </w:r>
      <w:r w:rsidR="00EE1336" w:rsidRPr="00D106D2">
        <w:rPr>
          <w:bCs/>
          <w:sz w:val="26"/>
          <w:szCs w:val="26"/>
        </w:rPr>
        <w:t xml:space="preserve">Постановлением Правительства Республики Бурятия </w:t>
      </w:r>
      <w:bookmarkStart w:id="2" w:name="dfasgebdwq"/>
      <w:bookmarkStart w:id="3" w:name="bssPhr3"/>
      <w:bookmarkStart w:id="4" w:name="bur_45427"/>
      <w:bookmarkEnd w:id="2"/>
      <w:bookmarkEnd w:id="3"/>
      <w:bookmarkEnd w:id="4"/>
      <w:r w:rsidR="00EE1336" w:rsidRPr="00D106D2">
        <w:rPr>
          <w:bCs/>
          <w:sz w:val="26"/>
          <w:szCs w:val="26"/>
        </w:rPr>
        <w:t>от 30 декабря  2009 года № </w:t>
      </w:r>
      <w:bookmarkStart w:id="5" w:name="dfasgfprb0"/>
      <w:bookmarkStart w:id="6" w:name="bssPhr4"/>
      <w:bookmarkStart w:id="7" w:name="bur_45428"/>
      <w:bookmarkEnd w:id="5"/>
      <w:bookmarkEnd w:id="6"/>
      <w:bookmarkEnd w:id="7"/>
      <w:r w:rsidR="00EE1336" w:rsidRPr="00D106D2">
        <w:rPr>
          <w:bCs/>
          <w:sz w:val="26"/>
          <w:szCs w:val="26"/>
        </w:rPr>
        <w:t xml:space="preserve">514 «О Порядке и условиях предоставления льгот отдельным категориям граждан при посещении ими государственных музеев Республики Бурятия и государственных театров Республики Бурятия» (в редакции Постановлений Правительства Республики Бурятия от 10.04.2014 N 170, от 08.09.2017 N 454) </w:t>
      </w:r>
      <w:r w:rsidR="002058EC" w:rsidRPr="00D106D2">
        <w:rPr>
          <w:sz w:val="26"/>
          <w:szCs w:val="26"/>
        </w:rPr>
        <w:t>и регламентирует установление льгот для указа</w:t>
      </w:r>
      <w:r w:rsidR="00EE1336" w:rsidRPr="00D106D2">
        <w:rPr>
          <w:sz w:val="26"/>
          <w:szCs w:val="26"/>
        </w:rPr>
        <w:t>нных</w:t>
      </w:r>
      <w:proofErr w:type="gramEnd"/>
      <w:r w:rsidR="00EE1336" w:rsidRPr="00D106D2">
        <w:rPr>
          <w:sz w:val="26"/>
          <w:szCs w:val="26"/>
        </w:rPr>
        <w:t xml:space="preserve"> категорий граждан при посещ</w:t>
      </w:r>
      <w:r w:rsidR="002058EC" w:rsidRPr="00D106D2">
        <w:rPr>
          <w:sz w:val="26"/>
          <w:szCs w:val="26"/>
        </w:rPr>
        <w:t xml:space="preserve">ении ими </w:t>
      </w:r>
      <w:r w:rsidR="00AB4796">
        <w:rPr>
          <w:sz w:val="26"/>
          <w:szCs w:val="26"/>
        </w:rPr>
        <w:t>спектаклей</w:t>
      </w:r>
      <w:r w:rsidR="00320E37">
        <w:rPr>
          <w:sz w:val="26"/>
          <w:szCs w:val="26"/>
        </w:rPr>
        <w:t xml:space="preserve"> (</w:t>
      </w:r>
      <w:r w:rsidR="00AB4796">
        <w:rPr>
          <w:sz w:val="26"/>
          <w:szCs w:val="26"/>
        </w:rPr>
        <w:t>концертов</w:t>
      </w:r>
      <w:r w:rsidR="00320E37">
        <w:rPr>
          <w:sz w:val="26"/>
          <w:szCs w:val="26"/>
        </w:rPr>
        <w:t xml:space="preserve"> и иных представлений)</w:t>
      </w:r>
      <w:r w:rsidR="002058EC" w:rsidRPr="00D106D2">
        <w:rPr>
          <w:sz w:val="26"/>
          <w:szCs w:val="26"/>
        </w:rPr>
        <w:t xml:space="preserve"> </w:t>
      </w:r>
      <w:r w:rsidR="00AB4796">
        <w:rPr>
          <w:sz w:val="26"/>
          <w:szCs w:val="26"/>
        </w:rPr>
        <w:t>текущего репертуара театрального сезона</w:t>
      </w:r>
      <w:r w:rsidR="00EB4E6B">
        <w:rPr>
          <w:sz w:val="26"/>
          <w:szCs w:val="26"/>
        </w:rPr>
        <w:t xml:space="preserve">, </w:t>
      </w:r>
      <w:r w:rsidR="002058EC" w:rsidRPr="00D106D2">
        <w:rPr>
          <w:sz w:val="26"/>
          <w:szCs w:val="26"/>
        </w:rPr>
        <w:t xml:space="preserve">проводимых </w:t>
      </w:r>
      <w:r w:rsidR="00EB4E6B">
        <w:rPr>
          <w:sz w:val="26"/>
          <w:szCs w:val="26"/>
        </w:rPr>
        <w:t xml:space="preserve">в рамках государственного задания, установленного </w:t>
      </w:r>
      <w:r w:rsidR="002058EC" w:rsidRPr="00D106D2">
        <w:rPr>
          <w:sz w:val="26"/>
          <w:szCs w:val="26"/>
        </w:rPr>
        <w:t>Театр</w:t>
      </w:r>
      <w:r w:rsidR="00EB4E6B">
        <w:rPr>
          <w:sz w:val="26"/>
          <w:szCs w:val="26"/>
        </w:rPr>
        <w:t>у Министерством культуры Республики Бурятия и финансируемого за счет средств республиканского бюджета на очередной финансовый год</w:t>
      </w:r>
      <w:r w:rsidR="00DB559A" w:rsidRPr="00DB559A">
        <w:rPr>
          <w:sz w:val="26"/>
          <w:szCs w:val="26"/>
        </w:rPr>
        <w:t xml:space="preserve"> </w:t>
      </w:r>
      <w:r w:rsidR="00DB559A" w:rsidRPr="00D106D2">
        <w:rPr>
          <w:sz w:val="26"/>
          <w:szCs w:val="26"/>
        </w:rPr>
        <w:t>(далее - мероприятия)</w:t>
      </w:r>
      <w:r w:rsidR="00DB559A">
        <w:rPr>
          <w:sz w:val="26"/>
          <w:szCs w:val="26"/>
        </w:rPr>
        <w:t>.</w:t>
      </w:r>
    </w:p>
    <w:p w14:paraId="457CC1BE" w14:textId="2D70DF6D" w:rsidR="0036282A" w:rsidRPr="00D106D2" w:rsidRDefault="00653940" w:rsidP="00653940">
      <w:pPr>
        <w:pStyle w:val="20"/>
        <w:shd w:val="clear" w:color="auto" w:fill="auto"/>
        <w:tabs>
          <w:tab w:val="left" w:pos="558"/>
        </w:tabs>
        <w:spacing w:before="0"/>
        <w:ind w:firstLine="0"/>
        <w:rPr>
          <w:sz w:val="26"/>
          <w:szCs w:val="26"/>
        </w:rPr>
      </w:pPr>
      <w:r w:rsidRPr="00D106D2">
        <w:rPr>
          <w:b/>
          <w:sz w:val="26"/>
          <w:szCs w:val="26"/>
        </w:rPr>
        <w:t>1.2.</w:t>
      </w:r>
      <w:r w:rsidRPr="00D106D2">
        <w:rPr>
          <w:sz w:val="26"/>
          <w:szCs w:val="26"/>
        </w:rPr>
        <w:t xml:space="preserve"> </w:t>
      </w:r>
      <w:r w:rsidR="002058EC" w:rsidRPr="00D106D2">
        <w:rPr>
          <w:sz w:val="26"/>
          <w:szCs w:val="26"/>
        </w:rPr>
        <w:t>Настоящее Положение и информация об установленных льготах доводятся до сведения посетителей путем размещения в кассовом зале Театра и на иных информационных стендах, размещаемых в доступных для посетителей Театра местах, на официальном сайте Театра в сети Интернет</w:t>
      </w:r>
      <w:r w:rsidR="006E0BB6">
        <w:rPr>
          <w:sz w:val="26"/>
          <w:szCs w:val="26"/>
        </w:rPr>
        <w:t>.</w:t>
      </w:r>
    </w:p>
    <w:p w14:paraId="4D95B6C2" w14:textId="6C7CC18B" w:rsidR="0035180A" w:rsidRPr="00D106D2" w:rsidRDefault="0035180A" w:rsidP="0035180A">
      <w:pPr>
        <w:pStyle w:val="20"/>
        <w:shd w:val="clear" w:color="auto" w:fill="auto"/>
        <w:spacing w:before="0" w:line="276" w:lineRule="auto"/>
        <w:ind w:firstLine="0"/>
        <w:contextualSpacing/>
        <w:rPr>
          <w:sz w:val="26"/>
          <w:szCs w:val="26"/>
        </w:rPr>
      </w:pPr>
      <w:bookmarkStart w:id="8" w:name="bookmark1"/>
      <w:r>
        <w:rPr>
          <w:b/>
          <w:sz w:val="26"/>
          <w:szCs w:val="26"/>
        </w:rPr>
        <w:t>1.3</w:t>
      </w:r>
      <w:r>
        <w:rPr>
          <w:sz w:val="26"/>
          <w:szCs w:val="26"/>
        </w:rPr>
        <w:t xml:space="preserve">. </w:t>
      </w:r>
      <w:r w:rsidRPr="00D106D2">
        <w:rPr>
          <w:sz w:val="26"/>
          <w:szCs w:val="26"/>
        </w:rPr>
        <w:t xml:space="preserve">Распоряжение </w:t>
      </w:r>
      <w:r>
        <w:rPr>
          <w:sz w:val="26"/>
          <w:szCs w:val="26"/>
        </w:rPr>
        <w:t>Т</w:t>
      </w:r>
      <w:r w:rsidRPr="00D106D2">
        <w:rPr>
          <w:sz w:val="26"/>
          <w:szCs w:val="26"/>
        </w:rPr>
        <w:t xml:space="preserve">еатра с установлением социальных или льготных дней для посещения мероприятий театра, размещается в кассе театра и на официальном сайте в срок до 25 числа текущего месяца на следующий месяц. </w:t>
      </w:r>
    </w:p>
    <w:p w14:paraId="5B5DDF0B" w14:textId="77777777" w:rsidR="00DB559A" w:rsidRDefault="00DB559A" w:rsidP="00653940">
      <w:pPr>
        <w:pStyle w:val="10"/>
        <w:keepNext/>
        <w:keepLines/>
        <w:shd w:val="clear" w:color="auto" w:fill="auto"/>
        <w:tabs>
          <w:tab w:val="left" w:pos="3480"/>
        </w:tabs>
        <w:spacing w:before="0" w:after="124" w:line="280" w:lineRule="exact"/>
        <w:jc w:val="center"/>
        <w:rPr>
          <w:sz w:val="26"/>
          <w:szCs w:val="26"/>
        </w:rPr>
      </w:pPr>
    </w:p>
    <w:p w14:paraId="45B5ECF9" w14:textId="77777777" w:rsidR="0036282A" w:rsidRPr="00D106D2" w:rsidRDefault="00653940" w:rsidP="00653940">
      <w:pPr>
        <w:pStyle w:val="10"/>
        <w:keepNext/>
        <w:keepLines/>
        <w:shd w:val="clear" w:color="auto" w:fill="auto"/>
        <w:tabs>
          <w:tab w:val="left" w:pos="3480"/>
        </w:tabs>
        <w:spacing w:before="0" w:after="124" w:line="280" w:lineRule="exact"/>
        <w:jc w:val="center"/>
        <w:rPr>
          <w:sz w:val="26"/>
          <w:szCs w:val="26"/>
        </w:rPr>
      </w:pPr>
      <w:r w:rsidRPr="00D106D2">
        <w:rPr>
          <w:sz w:val="26"/>
          <w:szCs w:val="26"/>
        </w:rPr>
        <w:t xml:space="preserve">2. </w:t>
      </w:r>
      <w:r w:rsidR="002058EC" w:rsidRPr="00D106D2">
        <w:rPr>
          <w:sz w:val="26"/>
          <w:szCs w:val="26"/>
        </w:rPr>
        <w:t>Предоставление льгот</w:t>
      </w:r>
      <w:bookmarkEnd w:id="8"/>
    </w:p>
    <w:p w14:paraId="6F50DBCE" w14:textId="77777777" w:rsidR="0036282A" w:rsidRPr="00D106D2" w:rsidRDefault="00653940" w:rsidP="00653940">
      <w:pPr>
        <w:pStyle w:val="20"/>
        <w:shd w:val="clear" w:color="auto" w:fill="auto"/>
        <w:spacing w:before="0"/>
        <w:ind w:firstLine="0"/>
        <w:rPr>
          <w:sz w:val="26"/>
          <w:szCs w:val="26"/>
        </w:rPr>
      </w:pPr>
      <w:r w:rsidRPr="00D106D2">
        <w:rPr>
          <w:b/>
          <w:sz w:val="26"/>
          <w:szCs w:val="26"/>
        </w:rPr>
        <w:t>2.1.</w:t>
      </w:r>
      <w:r w:rsidRPr="00D106D2">
        <w:rPr>
          <w:sz w:val="26"/>
          <w:szCs w:val="26"/>
        </w:rPr>
        <w:t xml:space="preserve"> </w:t>
      </w:r>
      <w:r w:rsidR="002058EC" w:rsidRPr="00D106D2">
        <w:rPr>
          <w:sz w:val="26"/>
          <w:szCs w:val="26"/>
        </w:rPr>
        <w:t xml:space="preserve">Льготы при посещении мероприятий Театра предоставляются </w:t>
      </w:r>
      <w:r w:rsidR="001762B8" w:rsidRPr="00D106D2">
        <w:rPr>
          <w:sz w:val="26"/>
          <w:szCs w:val="26"/>
        </w:rPr>
        <w:t>отдельным категориям граждан.</w:t>
      </w:r>
    </w:p>
    <w:p w14:paraId="0C0D5564" w14:textId="544921DA" w:rsidR="001762B8" w:rsidRPr="00D106D2" w:rsidRDefault="001762B8" w:rsidP="001762B8">
      <w:pPr>
        <w:pStyle w:val="20"/>
        <w:shd w:val="clear" w:color="auto" w:fill="auto"/>
        <w:spacing w:before="0" w:line="276" w:lineRule="auto"/>
        <w:ind w:firstLine="0"/>
        <w:rPr>
          <w:color w:val="2D2D2D"/>
          <w:spacing w:val="2"/>
          <w:sz w:val="26"/>
          <w:szCs w:val="26"/>
          <w:shd w:val="clear" w:color="auto" w:fill="FFFFFF"/>
        </w:rPr>
      </w:pPr>
      <w:r w:rsidRPr="00D106D2">
        <w:rPr>
          <w:b/>
          <w:color w:val="2D2D2D"/>
          <w:spacing w:val="2"/>
          <w:sz w:val="26"/>
          <w:szCs w:val="26"/>
          <w:shd w:val="clear" w:color="auto" w:fill="FFFFFF"/>
        </w:rPr>
        <w:t>2.</w:t>
      </w:r>
      <w:r w:rsidR="00906D90">
        <w:rPr>
          <w:b/>
          <w:color w:val="2D2D2D"/>
          <w:spacing w:val="2"/>
          <w:sz w:val="26"/>
          <w:szCs w:val="26"/>
          <w:shd w:val="clear" w:color="auto" w:fill="FFFFFF"/>
        </w:rPr>
        <w:t>1</w:t>
      </w:r>
      <w:r w:rsidRPr="00D106D2">
        <w:rPr>
          <w:b/>
          <w:color w:val="2D2D2D"/>
          <w:spacing w:val="2"/>
          <w:sz w:val="26"/>
          <w:szCs w:val="26"/>
          <w:shd w:val="clear" w:color="auto" w:fill="FFFFFF"/>
        </w:rPr>
        <w:t>.1.</w:t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 xml:space="preserve"> Право на бесплатное посещение театра 1 раз в месяц имеют следующие категории граждан:</w:t>
      </w:r>
    </w:p>
    <w:p w14:paraId="76919200" w14:textId="13ACAA4C" w:rsidR="001762B8" w:rsidRDefault="001762B8" w:rsidP="001762B8">
      <w:pPr>
        <w:pStyle w:val="20"/>
        <w:shd w:val="clear" w:color="auto" w:fill="auto"/>
        <w:spacing w:before="0" w:line="276" w:lineRule="auto"/>
        <w:ind w:firstLine="0"/>
        <w:rPr>
          <w:color w:val="2D2D2D"/>
          <w:spacing w:val="2"/>
          <w:sz w:val="26"/>
          <w:szCs w:val="26"/>
          <w:shd w:val="clear" w:color="auto" w:fill="FFFFFF"/>
        </w:rPr>
      </w:pPr>
      <w:r w:rsidRPr="00D106D2">
        <w:rPr>
          <w:color w:val="2D2D2D"/>
          <w:spacing w:val="2"/>
          <w:sz w:val="26"/>
          <w:szCs w:val="26"/>
          <w:shd w:val="clear" w:color="auto" w:fill="FFFFFF"/>
        </w:rPr>
        <w:t>- Дети-сироты и дети, оставшиеся без попечения родителей.</w:t>
      </w:r>
      <w:r w:rsidRPr="00D106D2">
        <w:rPr>
          <w:color w:val="2D2D2D"/>
          <w:spacing w:val="2"/>
          <w:sz w:val="26"/>
          <w:szCs w:val="26"/>
        </w:rPr>
        <w:br/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 xml:space="preserve">- Дети из многодетных семей </w:t>
      </w:r>
      <w:r w:rsidRPr="00D106D2">
        <w:rPr>
          <w:sz w:val="26"/>
          <w:szCs w:val="26"/>
        </w:rPr>
        <w:t>(но не младше возраста, указанного на бланке билета).</w:t>
      </w:r>
      <w:r w:rsidRPr="00D106D2">
        <w:rPr>
          <w:color w:val="2D2D2D"/>
          <w:spacing w:val="2"/>
          <w:sz w:val="26"/>
          <w:szCs w:val="26"/>
        </w:rPr>
        <w:br/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>-</w:t>
      </w:r>
      <w:r w:rsidR="005978C3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>Реабилитированные лица и лица, признанные пострадавшими от политических репрессий.</w:t>
      </w:r>
      <w:r w:rsidRPr="00D106D2">
        <w:rPr>
          <w:color w:val="2D2D2D"/>
          <w:spacing w:val="2"/>
          <w:sz w:val="26"/>
          <w:szCs w:val="26"/>
        </w:rPr>
        <w:br/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>- Ветераны и пенсионеры.</w:t>
      </w:r>
    </w:p>
    <w:p w14:paraId="5A1FF304" w14:textId="04996D68" w:rsidR="001762B8" w:rsidRPr="00D106D2" w:rsidRDefault="001762B8" w:rsidP="001762B8">
      <w:pPr>
        <w:pStyle w:val="20"/>
        <w:shd w:val="clear" w:color="auto" w:fill="auto"/>
        <w:spacing w:before="0" w:line="276" w:lineRule="auto"/>
        <w:ind w:firstLine="0"/>
        <w:rPr>
          <w:color w:val="2D2D2D"/>
          <w:spacing w:val="2"/>
          <w:sz w:val="26"/>
          <w:szCs w:val="26"/>
          <w:shd w:val="clear" w:color="auto" w:fill="FFFFFF"/>
        </w:rPr>
      </w:pPr>
      <w:r w:rsidRPr="00D106D2">
        <w:rPr>
          <w:b/>
          <w:color w:val="2D2D2D"/>
          <w:spacing w:val="2"/>
          <w:sz w:val="26"/>
          <w:szCs w:val="26"/>
          <w:shd w:val="clear" w:color="auto" w:fill="FFFFFF"/>
        </w:rPr>
        <w:t>2.</w:t>
      </w:r>
      <w:r w:rsidR="00906D90">
        <w:rPr>
          <w:b/>
          <w:color w:val="2D2D2D"/>
          <w:spacing w:val="2"/>
          <w:sz w:val="26"/>
          <w:szCs w:val="26"/>
          <w:shd w:val="clear" w:color="auto" w:fill="FFFFFF"/>
        </w:rPr>
        <w:t>1</w:t>
      </w:r>
      <w:r w:rsidRPr="00D106D2">
        <w:rPr>
          <w:b/>
          <w:color w:val="2D2D2D"/>
          <w:spacing w:val="2"/>
          <w:sz w:val="26"/>
          <w:szCs w:val="26"/>
          <w:shd w:val="clear" w:color="auto" w:fill="FFFFFF"/>
        </w:rPr>
        <w:t>.2.</w:t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 xml:space="preserve"> Право на льготное посещение Театра с оплатой 50% стоимости входного билета имеют следующие категории граждан:</w:t>
      </w:r>
    </w:p>
    <w:p w14:paraId="16BAC29D" w14:textId="4528CCAB" w:rsidR="001762B8" w:rsidRPr="00D106D2" w:rsidRDefault="001762B8" w:rsidP="001762B8">
      <w:pPr>
        <w:pStyle w:val="20"/>
        <w:shd w:val="clear" w:color="auto" w:fill="auto"/>
        <w:spacing w:before="0" w:line="276" w:lineRule="auto"/>
        <w:ind w:firstLine="0"/>
        <w:rPr>
          <w:sz w:val="26"/>
          <w:szCs w:val="26"/>
        </w:rPr>
      </w:pPr>
      <w:r w:rsidRPr="00D106D2">
        <w:rPr>
          <w:color w:val="2D2D2D"/>
          <w:spacing w:val="2"/>
          <w:sz w:val="26"/>
          <w:szCs w:val="26"/>
          <w:shd w:val="clear" w:color="auto" w:fill="FFFFFF"/>
        </w:rPr>
        <w:lastRenderedPageBreak/>
        <w:t>- Инвалиды.</w:t>
      </w:r>
      <w:r w:rsidRPr="00D106D2">
        <w:rPr>
          <w:color w:val="2D2D2D"/>
          <w:spacing w:val="2"/>
          <w:sz w:val="26"/>
          <w:szCs w:val="26"/>
        </w:rPr>
        <w:br/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>- Учащиеся</w:t>
      </w:r>
      <w:r w:rsidR="00FA6EFB">
        <w:rPr>
          <w:color w:val="2D2D2D"/>
          <w:spacing w:val="2"/>
          <w:sz w:val="26"/>
          <w:szCs w:val="26"/>
          <w:shd w:val="clear" w:color="auto" w:fill="FFFFFF"/>
        </w:rPr>
        <w:t xml:space="preserve"> общеобразовательных, средне-специальных и высших учебных заведений</w:t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>.</w:t>
      </w:r>
      <w:r w:rsidRPr="00D106D2">
        <w:rPr>
          <w:color w:val="2D2D2D"/>
          <w:spacing w:val="2"/>
          <w:sz w:val="26"/>
          <w:szCs w:val="26"/>
        </w:rPr>
        <w:br/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>- Дети дошкольного возраста.</w:t>
      </w:r>
      <w:r w:rsidRPr="00D106D2">
        <w:rPr>
          <w:color w:val="2D2D2D"/>
          <w:spacing w:val="2"/>
          <w:sz w:val="26"/>
          <w:szCs w:val="26"/>
        </w:rPr>
        <w:br/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>- Военнослужащие, проходящие военную службу по призыву.</w:t>
      </w:r>
    </w:p>
    <w:p w14:paraId="27453D93" w14:textId="4B86E9E7" w:rsidR="000E5F96" w:rsidRPr="00D106D2" w:rsidRDefault="00653940" w:rsidP="00952274">
      <w:pPr>
        <w:pStyle w:val="20"/>
        <w:shd w:val="clear" w:color="auto" w:fill="auto"/>
        <w:tabs>
          <w:tab w:val="left" w:pos="0"/>
        </w:tabs>
        <w:spacing w:before="0" w:line="0" w:lineRule="atLeast"/>
        <w:ind w:firstLine="0"/>
        <w:rPr>
          <w:color w:val="auto"/>
          <w:sz w:val="26"/>
          <w:szCs w:val="26"/>
        </w:rPr>
      </w:pPr>
      <w:r w:rsidRPr="00D106D2">
        <w:rPr>
          <w:b/>
          <w:sz w:val="26"/>
          <w:szCs w:val="26"/>
          <w:lang w:eastAsia="en-US" w:bidi="en-US"/>
        </w:rPr>
        <w:t>2.2</w:t>
      </w:r>
      <w:r w:rsidR="00CE1100" w:rsidRPr="00D106D2">
        <w:rPr>
          <w:sz w:val="26"/>
          <w:szCs w:val="26"/>
          <w:lang w:eastAsia="en-US" w:bidi="en-US"/>
        </w:rPr>
        <w:t xml:space="preserve">. </w:t>
      </w:r>
      <w:r w:rsidR="000E5F96" w:rsidRPr="00D106D2">
        <w:rPr>
          <w:color w:val="auto"/>
          <w:sz w:val="26"/>
          <w:szCs w:val="26"/>
        </w:rPr>
        <w:t>Льготы вс</w:t>
      </w:r>
      <w:r w:rsidR="00BF0388" w:rsidRPr="00D106D2">
        <w:rPr>
          <w:color w:val="auto"/>
          <w:sz w:val="26"/>
          <w:szCs w:val="26"/>
        </w:rPr>
        <w:t>ем категориям граждан, указанным</w:t>
      </w:r>
      <w:r w:rsidR="000E5F96" w:rsidRPr="00D106D2">
        <w:rPr>
          <w:color w:val="auto"/>
          <w:sz w:val="26"/>
          <w:szCs w:val="26"/>
        </w:rPr>
        <w:t xml:space="preserve"> в настоящем Положении, предоставляются по предъявлению:</w:t>
      </w:r>
    </w:p>
    <w:p w14:paraId="2657F4E4" w14:textId="77777777" w:rsidR="000E5F96" w:rsidRPr="00D106D2" w:rsidRDefault="000E5F96" w:rsidP="00952274">
      <w:pPr>
        <w:numPr>
          <w:ilvl w:val="0"/>
          <w:numId w:val="4"/>
        </w:numPr>
        <w:tabs>
          <w:tab w:val="left" w:pos="823"/>
        </w:tabs>
        <w:spacing w:line="0" w:lineRule="atLeas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06D2">
        <w:rPr>
          <w:rFonts w:ascii="Times New Roman" w:eastAsia="Times New Roman" w:hAnsi="Times New Roman" w:cs="Times New Roman"/>
          <w:color w:val="auto"/>
          <w:sz w:val="26"/>
          <w:szCs w:val="26"/>
        </w:rPr>
        <w:t>документа, удостоверяющего личность (паспорта, свидетельства о рождении гражданина);</w:t>
      </w:r>
    </w:p>
    <w:p w14:paraId="06627AB8" w14:textId="46E3832E" w:rsidR="00653940" w:rsidRPr="00A80422" w:rsidRDefault="000E5F96" w:rsidP="00952274">
      <w:pPr>
        <w:numPr>
          <w:ilvl w:val="0"/>
          <w:numId w:val="4"/>
        </w:numPr>
        <w:tabs>
          <w:tab w:val="left" w:pos="823"/>
        </w:tabs>
        <w:spacing w:line="0" w:lineRule="atLeas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8042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документа, подтверждающего право на </w:t>
      </w:r>
      <w:r w:rsidR="00AB4796" w:rsidRPr="00A80422">
        <w:rPr>
          <w:rFonts w:ascii="Times New Roman" w:eastAsia="Times New Roman" w:hAnsi="Times New Roman" w:cs="Times New Roman"/>
          <w:color w:val="auto"/>
          <w:sz w:val="26"/>
          <w:szCs w:val="26"/>
        </w:rPr>
        <w:t>соответствующую льготу</w:t>
      </w:r>
      <w:r w:rsidR="00A80422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  <w:r w:rsidRPr="00A8042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удостоверения инвалида о праве на льготы, справки </w:t>
      </w:r>
      <w:proofErr w:type="gramStart"/>
      <w:r w:rsidRPr="00A80422">
        <w:rPr>
          <w:rFonts w:ascii="Times New Roman" w:eastAsia="Times New Roman" w:hAnsi="Times New Roman" w:cs="Times New Roman"/>
          <w:color w:val="auto"/>
          <w:sz w:val="26"/>
          <w:szCs w:val="26"/>
        </w:rPr>
        <w:t>медико-социальной</w:t>
      </w:r>
      <w:proofErr w:type="gramEnd"/>
      <w:r w:rsidRPr="00A8042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экспертизы инвалидов, подтверждающей факт установления инвалидности</w:t>
      </w:r>
      <w:r w:rsidR="00320E37" w:rsidRPr="00A80422">
        <w:rPr>
          <w:rFonts w:ascii="Times New Roman" w:eastAsia="Times New Roman" w:hAnsi="Times New Roman" w:cs="Times New Roman"/>
          <w:color w:val="auto"/>
          <w:sz w:val="26"/>
          <w:szCs w:val="26"/>
        </w:rPr>
        <w:t>, студенческие билеты</w:t>
      </w:r>
      <w:r w:rsidR="00A80422" w:rsidRPr="00A80422">
        <w:rPr>
          <w:rFonts w:ascii="Times New Roman" w:eastAsia="Times New Roman" w:hAnsi="Times New Roman" w:cs="Times New Roman"/>
          <w:color w:val="auto"/>
          <w:sz w:val="26"/>
          <w:szCs w:val="26"/>
        </w:rPr>
        <w:t>, военные билеты</w:t>
      </w:r>
      <w:r w:rsidR="00320E37" w:rsidRPr="00A8042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A80422">
        <w:rPr>
          <w:rFonts w:ascii="Times New Roman" w:eastAsia="Times New Roman" w:hAnsi="Times New Roman" w:cs="Times New Roman"/>
          <w:color w:val="auto"/>
          <w:sz w:val="26"/>
          <w:szCs w:val="26"/>
        </w:rPr>
        <w:t>и др</w:t>
      </w:r>
      <w:r w:rsidR="00A80422" w:rsidRPr="00A8042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угие </w:t>
      </w:r>
      <w:r w:rsidRPr="00A80422">
        <w:rPr>
          <w:rFonts w:ascii="Times New Roman" w:eastAsia="Times New Roman" w:hAnsi="Times New Roman" w:cs="Times New Roman"/>
          <w:color w:val="auto"/>
          <w:sz w:val="26"/>
          <w:szCs w:val="26"/>
        </w:rPr>
        <w:t>документ</w:t>
      </w:r>
      <w:r w:rsidR="00A80422">
        <w:rPr>
          <w:rFonts w:ascii="Times New Roman" w:eastAsia="Times New Roman" w:hAnsi="Times New Roman" w:cs="Times New Roman"/>
          <w:color w:val="auto"/>
          <w:sz w:val="26"/>
          <w:szCs w:val="26"/>
        </w:rPr>
        <w:t>ы</w:t>
      </w:r>
      <w:r w:rsidRPr="00A80422">
        <w:rPr>
          <w:rFonts w:ascii="Times New Roman" w:eastAsia="Times New Roman" w:hAnsi="Times New Roman" w:cs="Times New Roman"/>
          <w:color w:val="auto"/>
          <w:sz w:val="26"/>
          <w:szCs w:val="26"/>
        </w:rPr>
        <w:t>, подтверждающ</w:t>
      </w:r>
      <w:r w:rsidR="00A80422">
        <w:rPr>
          <w:rFonts w:ascii="Times New Roman" w:eastAsia="Times New Roman" w:hAnsi="Times New Roman" w:cs="Times New Roman"/>
          <w:color w:val="auto"/>
          <w:sz w:val="26"/>
          <w:szCs w:val="26"/>
        </w:rPr>
        <w:t>ие</w:t>
      </w:r>
      <w:r w:rsidRPr="00A8042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соответствие лиц, претендующих на получение льготы, категориям граждан, установленных в п.2.1</w:t>
      </w:r>
      <w:r w:rsidR="00320E37" w:rsidRPr="00A80422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A8042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Положения.</w:t>
      </w:r>
    </w:p>
    <w:p w14:paraId="6D3B52DA" w14:textId="7CF5D9B3" w:rsidR="00952274" w:rsidRDefault="00952274" w:rsidP="00C1420F">
      <w:pPr>
        <w:pStyle w:val="ab"/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lang w:bidi="ru-RU"/>
        </w:rPr>
      </w:pPr>
      <w:r w:rsidRPr="00952274">
        <w:rPr>
          <w:b/>
          <w:sz w:val="26"/>
          <w:szCs w:val="26"/>
        </w:rPr>
        <w:t>2.3.</w:t>
      </w:r>
      <w:r w:rsidRPr="00952274">
        <w:rPr>
          <w:color w:val="333333"/>
        </w:rPr>
        <w:t xml:space="preserve"> </w:t>
      </w:r>
      <w:r w:rsidR="00C1420F" w:rsidRPr="00C1420F">
        <w:rPr>
          <w:sz w:val="26"/>
          <w:szCs w:val="26"/>
          <w:lang w:bidi="ru-RU"/>
        </w:rPr>
        <w:t>При посещении лицами, имеющими право на бесплатное или льготное посещение, отрывной талон билетной книжки остается в Театре и сохраняется в течение сроков, установленных для бланков строгой отчетности.</w:t>
      </w:r>
    </w:p>
    <w:p w14:paraId="370845E0" w14:textId="325D3162" w:rsidR="00A80422" w:rsidRPr="00952274" w:rsidRDefault="00A80422" w:rsidP="00C1420F">
      <w:pPr>
        <w:pStyle w:val="ab"/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lang w:bidi="ru-RU"/>
        </w:rPr>
      </w:pPr>
      <w:r w:rsidRPr="00A80422">
        <w:rPr>
          <w:b/>
          <w:sz w:val="26"/>
          <w:szCs w:val="26"/>
          <w:lang w:bidi="ru-RU"/>
        </w:rPr>
        <w:t>2.4.</w:t>
      </w:r>
      <w:r>
        <w:rPr>
          <w:sz w:val="26"/>
          <w:szCs w:val="26"/>
          <w:lang w:bidi="ru-RU"/>
        </w:rPr>
        <w:t xml:space="preserve"> Билетный кассир обязан зарегистрировать льготный билет в соответствующем журнале регистрации. </w:t>
      </w:r>
    </w:p>
    <w:p w14:paraId="19B26335" w14:textId="77777777" w:rsidR="00855625" w:rsidRDefault="00855625" w:rsidP="0035180A">
      <w:pPr>
        <w:tabs>
          <w:tab w:val="left" w:pos="823"/>
        </w:tabs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14:paraId="0B0A9507" w14:textId="4049798B" w:rsidR="008F0B4A" w:rsidRDefault="0035180A" w:rsidP="0035180A">
      <w:pPr>
        <w:tabs>
          <w:tab w:val="left" w:pos="823"/>
        </w:tabs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5180A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3</w:t>
      </w:r>
      <w:r w:rsidR="00653940" w:rsidRPr="0035180A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. </w:t>
      </w:r>
      <w:r w:rsidR="001C4C7A" w:rsidRPr="0035180A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Механизм реализации права на получении льготы</w:t>
      </w:r>
      <w:r w:rsidR="0085562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.</w:t>
      </w:r>
    </w:p>
    <w:p w14:paraId="5DC8A8BA" w14:textId="77777777" w:rsidR="00855625" w:rsidRPr="0035180A" w:rsidRDefault="00855625" w:rsidP="0035180A">
      <w:pPr>
        <w:tabs>
          <w:tab w:val="left" w:pos="823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AE7C12" w14:textId="513473B4" w:rsidR="00ED4B5E" w:rsidRPr="00DB559A" w:rsidRDefault="0035180A" w:rsidP="0035180A">
      <w:pPr>
        <w:tabs>
          <w:tab w:val="left" w:pos="823"/>
        </w:tabs>
        <w:spacing w:before="120" w:after="12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80A">
        <w:rPr>
          <w:rFonts w:ascii="Times New Roman" w:hAnsi="Times New Roman" w:cs="Times New Roman"/>
          <w:b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B845B5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D106D2" w:rsidRPr="00DB559A">
        <w:rPr>
          <w:rFonts w:ascii="Times New Roman" w:eastAsia="Times New Roman" w:hAnsi="Times New Roman" w:cs="Times New Roman"/>
          <w:sz w:val="26"/>
          <w:szCs w:val="26"/>
        </w:rPr>
        <w:t>Граждане, указанные в п. 2.</w:t>
      </w:r>
      <w:r w:rsidR="00DB559A" w:rsidRPr="00DB559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D106D2" w:rsidRPr="00DB559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480469" w:rsidRPr="00DB559A">
        <w:rPr>
          <w:rFonts w:ascii="Times New Roman" w:eastAsia="Times New Roman" w:hAnsi="Times New Roman" w:cs="Times New Roman"/>
          <w:sz w:val="26"/>
          <w:szCs w:val="26"/>
        </w:rPr>
        <w:t>Положения</w:t>
      </w:r>
      <w:r w:rsidR="00D106D2" w:rsidRPr="00DB559A">
        <w:rPr>
          <w:rFonts w:ascii="Times New Roman" w:eastAsia="Times New Roman" w:hAnsi="Times New Roman" w:cs="Times New Roman"/>
          <w:sz w:val="26"/>
          <w:szCs w:val="26"/>
        </w:rPr>
        <w:t xml:space="preserve"> имеют право</w:t>
      </w:r>
      <w:r w:rsidR="002058EC" w:rsidRPr="00DB55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B5E" w:rsidRPr="00DB559A">
        <w:rPr>
          <w:rFonts w:ascii="Times New Roman" w:eastAsia="Times New Roman" w:hAnsi="Times New Roman" w:cs="Times New Roman"/>
          <w:sz w:val="26"/>
          <w:szCs w:val="26"/>
        </w:rPr>
        <w:t>1 раз в</w:t>
      </w:r>
      <w:r w:rsidR="00BF0388" w:rsidRPr="00DB55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B5E" w:rsidRPr="00DB559A">
        <w:rPr>
          <w:rFonts w:ascii="Times New Roman" w:eastAsia="Times New Roman" w:hAnsi="Times New Roman" w:cs="Times New Roman"/>
          <w:sz w:val="26"/>
          <w:szCs w:val="26"/>
        </w:rPr>
        <w:t>календарный</w:t>
      </w:r>
      <w:r w:rsidR="00BF0388" w:rsidRPr="00DB55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B5E" w:rsidRPr="00DB559A">
        <w:rPr>
          <w:rFonts w:ascii="Times New Roman" w:eastAsia="Times New Roman" w:hAnsi="Times New Roman" w:cs="Times New Roman"/>
          <w:sz w:val="26"/>
          <w:szCs w:val="26"/>
        </w:rPr>
        <w:t>месяц</w:t>
      </w:r>
      <w:r w:rsidR="00BF0388" w:rsidRPr="00DB55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0FE6" w:rsidRPr="00DB559A">
        <w:rPr>
          <w:rFonts w:ascii="Times New Roman" w:eastAsia="Times New Roman" w:hAnsi="Times New Roman" w:cs="Times New Roman"/>
          <w:sz w:val="26"/>
          <w:szCs w:val="26"/>
        </w:rPr>
        <w:t>безвозмездно</w:t>
      </w:r>
      <w:r w:rsidR="00BF0388" w:rsidRPr="00DB55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0FE6" w:rsidRPr="00DB559A">
        <w:rPr>
          <w:rFonts w:ascii="Times New Roman" w:eastAsia="Times New Roman" w:hAnsi="Times New Roman" w:cs="Times New Roman"/>
          <w:sz w:val="26"/>
          <w:szCs w:val="26"/>
        </w:rPr>
        <w:t xml:space="preserve">получить билеты </w:t>
      </w:r>
      <w:r w:rsidR="002058EC" w:rsidRPr="00DB559A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653940" w:rsidRPr="00DB55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0388" w:rsidRPr="00DB559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2058EC" w:rsidRPr="00DB559A">
        <w:rPr>
          <w:rFonts w:ascii="Times New Roman" w:eastAsia="Times New Roman" w:hAnsi="Times New Roman" w:cs="Times New Roman"/>
          <w:sz w:val="26"/>
          <w:szCs w:val="26"/>
        </w:rPr>
        <w:t>ероприятия</w:t>
      </w:r>
      <w:r w:rsidR="00BF0388" w:rsidRPr="00DB55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0FE6" w:rsidRPr="00DB559A">
        <w:rPr>
          <w:rFonts w:ascii="Times New Roman" w:eastAsia="Times New Roman" w:hAnsi="Times New Roman" w:cs="Times New Roman"/>
          <w:sz w:val="26"/>
          <w:szCs w:val="26"/>
        </w:rPr>
        <w:t>Театра</w:t>
      </w:r>
      <w:r w:rsidR="00DB559A" w:rsidRPr="00DB559A">
        <w:rPr>
          <w:rFonts w:ascii="Times New Roman" w:eastAsia="Times New Roman" w:hAnsi="Times New Roman" w:cs="Times New Roman"/>
          <w:sz w:val="26"/>
          <w:szCs w:val="26"/>
        </w:rPr>
        <w:t>.</w:t>
      </w:r>
      <w:r w:rsidR="001C4C7A" w:rsidRPr="00DB55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95D586E" w14:textId="7DACA0B5" w:rsidR="00DB559A" w:rsidRDefault="0035180A" w:rsidP="0035180A">
      <w:pPr>
        <w:pStyle w:val="20"/>
        <w:shd w:val="clear" w:color="auto" w:fill="auto"/>
        <w:spacing w:before="0" w:line="276" w:lineRule="auto"/>
        <w:ind w:firstLine="0"/>
        <w:contextualSpacing/>
        <w:rPr>
          <w:color w:val="auto"/>
          <w:sz w:val="26"/>
          <w:szCs w:val="26"/>
        </w:rPr>
      </w:pPr>
      <w:r w:rsidRPr="0035180A">
        <w:rPr>
          <w:b/>
          <w:sz w:val="26"/>
          <w:szCs w:val="26"/>
        </w:rPr>
        <w:t>3.2.</w:t>
      </w:r>
      <w:r>
        <w:rPr>
          <w:sz w:val="26"/>
          <w:szCs w:val="26"/>
        </w:rPr>
        <w:t xml:space="preserve"> </w:t>
      </w:r>
      <w:r w:rsidR="00D106D2" w:rsidRPr="00D106D2">
        <w:rPr>
          <w:sz w:val="26"/>
          <w:szCs w:val="26"/>
        </w:rPr>
        <w:t xml:space="preserve">Граждане, указанные в п. </w:t>
      </w:r>
      <w:r w:rsidR="005B755B">
        <w:rPr>
          <w:sz w:val="26"/>
          <w:szCs w:val="26"/>
        </w:rPr>
        <w:t>2.</w:t>
      </w:r>
      <w:r w:rsidR="00DB559A">
        <w:rPr>
          <w:sz w:val="26"/>
          <w:szCs w:val="26"/>
        </w:rPr>
        <w:t>1</w:t>
      </w:r>
      <w:r w:rsidR="005B755B">
        <w:rPr>
          <w:sz w:val="26"/>
          <w:szCs w:val="26"/>
        </w:rPr>
        <w:t>.</w:t>
      </w:r>
      <w:r w:rsidR="00DB559A">
        <w:rPr>
          <w:sz w:val="26"/>
          <w:szCs w:val="26"/>
        </w:rPr>
        <w:t>2</w:t>
      </w:r>
      <w:r w:rsidR="005B755B">
        <w:rPr>
          <w:sz w:val="26"/>
          <w:szCs w:val="26"/>
        </w:rPr>
        <w:t xml:space="preserve">. </w:t>
      </w:r>
      <w:r w:rsidR="00480469">
        <w:rPr>
          <w:sz w:val="26"/>
          <w:szCs w:val="26"/>
        </w:rPr>
        <w:t xml:space="preserve">Положения </w:t>
      </w:r>
      <w:r w:rsidR="00D106D2" w:rsidRPr="00D106D2">
        <w:rPr>
          <w:sz w:val="26"/>
          <w:szCs w:val="26"/>
        </w:rPr>
        <w:t>имеют право</w:t>
      </w:r>
      <w:r w:rsidR="002E5FCE" w:rsidRPr="00D106D2">
        <w:rPr>
          <w:sz w:val="26"/>
          <w:szCs w:val="26"/>
        </w:rPr>
        <w:t xml:space="preserve"> </w:t>
      </w:r>
      <w:r w:rsidR="00ED4B5E" w:rsidRPr="00D106D2">
        <w:rPr>
          <w:color w:val="auto"/>
          <w:sz w:val="26"/>
          <w:szCs w:val="26"/>
        </w:rPr>
        <w:t>приобрести билеты на мероприятия</w:t>
      </w:r>
      <w:r w:rsidR="001C4C7A">
        <w:rPr>
          <w:color w:val="auto"/>
          <w:sz w:val="26"/>
          <w:szCs w:val="26"/>
        </w:rPr>
        <w:t xml:space="preserve"> </w:t>
      </w:r>
      <w:r w:rsidR="00ED4B5E" w:rsidRPr="00D106D2">
        <w:rPr>
          <w:color w:val="auto"/>
          <w:sz w:val="26"/>
          <w:szCs w:val="26"/>
        </w:rPr>
        <w:t xml:space="preserve">Театра </w:t>
      </w:r>
      <w:r w:rsidR="00D106D2" w:rsidRPr="00D106D2">
        <w:rPr>
          <w:color w:val="auto"/>
          <w:sz w:val="26"/>
          <w:szCs w:val="26"/>
        </w:rPr>
        <w:t xml:space="preserve">со скидкой в размере </w:t>
      </w:r>
      <w:r w:rsidR="002E5FCE" w:rsidRPr="00D106D2">
        <w:rPr>
          <w:color w:val="auto"/>
          <w:sz w:val="26"/>
          <w:szCs w:val="26"/>
        </w:rPr>
        <w:t xml:space="preserve">50 </w:t>
      </w:r>
      <w:r w:rsidR="00D106D2" w:rsidRPr="00D106D2">
        <w:rPr>
          <w:color w:val="auto"/>
          <w:sz w:val="26"/>
          <w:szCs w:val="26"/>
        </w:rPr>
        <w:t>% к действующим ценам</w:t>
      </w:r>
      <w:r w:rsidR="002E5FCE" w:rsidRPr="00D106D2">
        <w:rPr>
          <w:color w:val="auto"/>
          <w:sz w:val="26"/>
          <w:szCs w:val="26"/>
        </w:rPr>
        <w:t>.</w:t>
      </w:r>
    </w:p>
    <w:p w14:paraId="0EF52F33" w14:textId="7C8750F0" w:rsidR="00A80422" w:rsidRDefault="00A80422" w:rsidP="0035180A">
      <w:pPr>
        <w:pStyle w:val="20"/>
        <w:shd w:val="clear" w:color="auto" w:fill="auto"/>
        <w:spacing w:before="0" w:line="276" w:lineRule="auto"/>
        <w:ind w:firstLine="0"/>
        <w:contextualSpacing/>
        <w:rPr>
          <w:color w:val="auto"/>
          <w:sz w:val="26"/>
          <w:szCs w:val="26"/>
        </w:rPr>
      </w:pPr>
      <w:r w:rsidRPr="00A80422">
        <w:rPr>
          <w:b/>
          <w:color w:val="auto"/>
          <w:sz w:val="26"/>
          <w:szCs w:val="26"/>
        </w:rPr>
        <w:t>3.3.</w:t>
      </w:r>
      <w:r>
        <w:rPr>
          <w:color w:val="auto"/>
          <w:sz w:val="26"/>
          <w:szCs w:val="26"/>
        </w:rPr>
        <w:t xml:space="preserve"> Если гражданин относится одновременно к нескольким льготным категориям, льгота предоставляется по одному из оснований по выбору гражданина. </w:t>
      </w:r>
    </w:p>
    <w:p w14:paraId="26DA7C48" w14:textId="224B87EC" w:rsidR="00653940" w:rsidRPr="00D106D2" w:rsidRDefault="0035180A" w:rsidP="0035180A">
      <w:pPr>
        <w:pStyle w:val="20"/>
        <w:shd w:val="clear" w:color="auto" w:fill="auto"/>
        <w:spacing w:before="0" w:line="276" w:lineRule="auto"/>
        <w:ind w:firstLine="0"/>
        <w:contextualSpacing/>
        <w:rPr>
          <w:sz w:val="26"/>
          <w:szCs w:val="26"/>
        </w:rPr>
      </w:pPr>
      <w:r w:rsidRPr="0035180A">
        <w:rPr>
          <w:b/>
          <w:color w:val="auto"/>
          <w:sz w:val="26"/>
          <w:szCs w:val="26"/>
        </w:rPr>
        <w:t>3.</w:t>
      </w:r>
      <w:r w:rsidR="00A80422">
        <w:rPr>
          <w:b/>
          <w:color w:val="auto"/>
          <w:sz w:val="26"/>
          <w:szCs w:val="26"/>
        </w:rPr>
        <w:t xml:space="preserve">4. </w:t>
      </w:r>
      <w:r w:rsidR="00ED4B5E" w:rsidRPr="00D106D2">
        <w:rPr>
          <w:color w:val="auto"/>
          <w:sz w:val="26"/>
          <w:szCs w:val="26"/>
        </w:rPr>
        <w:t xml:space="preserve">Количество </w:t>
      </w:r>
      <w:r w:rsidR="00DB559A">
        <w:rPr>
          <w:color w:val="auto"/>
          <w:sz w:val="26"/>
          <w:szCs w:val="26"/>
        </w:rPr>
        <w:t xml:space="preserve">бесплатных и </w:t>
      </w:r>
      <w:r w:rsidR="00ED4B5E" w:rsidRPr="00D106D2">
        <w:rPr>
          <w:color w:val="auto"/>
          <w:sz w:val="26"/>
          <w:szCs w:val="26"/>
        </w:rPr>
        <w:t>льготных билетов</w:t>
      </w:r>
      <w:r w:rsidR="00C1420F">
        <w:rPr>
          <w:color w:val="auto"/>
          <w:sz w:val="26"/>
          <w:szCs w:val="26"/>
        </w:rPr>
        <w:t>,</w:t>
      </w:r>
      <w:r w:rsidR="00ED4B5E" w:rsidRPr="00D106D2">
        <w:rPr>
          <w:color w:val="auto"/>
          <w:sz w:val="26"/>
          <w:szCs w:val="26"/>
        </w:rPr>
        <w:t xml:space="preserve"> </w:t>
      </w:r>
      <w:r w:rsidR="00DB559A">
        <w:rPr>
          <w:color w:val="auto"/>
          <w:sz w:val="26"/>
          <w:szCs w:val="26"/>
        </w:rPr>
        <w:t xml:space="preserve">а также места </w:t>
      </w:r>
      <w:r w:rsidR="00ED4B5E" w:rsidRPr="00D106D2">
        <w:rPr>
          <w:color w:val="auto"/>
          <w:sz w:val="26"/>
          <w:szCs w:val="26"/>
        </w:rPr>
        <w:t xml:space="preserve">на мероприятия </w:t>
      </w:r>
      <w:r w:rsidR="00DB559A">
        <w:rPr>
          <w:color w:val="auto"/>
          <w:sz w:val="26"/>
          <w:szCs w:val="26"/>
        </w:rPr>
        <w:t xml:space="preserve">определяются </w:t>
      </w:r>
      <w:r>
        <w:rPr>
          <w:color w:val="auto"/>
          <w:sz w:val="26"/>
          <w:szCs w:val="26"/>
        </w:rPr>
        <w:t>Т</w:t>
      </w:r>
      <w:r w:rsidR="00DB559A">
        <w:rPr>
          <w:color w:val="auto"/>
          <w:sz w:val="26"/>
          <w:szCs w:val="26"/>
        </w:rPr>
        <w:t>еатром самостоятельно.</w:t>
      </w:r>
    </w:p>
    <w:p w14:paraId="51E490AE" w14:textId="07CC8C80" w:rsidR="00952274" w:rsidRDefault="0035180A" w:rsidP="00952274">
      <w:pPr>
        <w:pStyle w:val="20"/>
        <w:shd w:val="clear" w:color="auto" w:fill="auto"/>
        <w:tabs>
          <w:tab w:val="left" w:pos="548"/>
        </w:tabs>
        <w:spacing w:before="0" w:line="0" w:lineRule="atLeast"/>
        <w:ind w:firstLine="0"/>
        <w:rPr>
          <w:sz w:val="26"/>
          <w:szCs w:val="26"/>
        </w:rPr>
      </w:pPr>
      <w:r w:rsidRPr="0035180A">
        <w:rPr>
          <w:b/>
          <w:sz w:val="26"/>
          <w:szCs w:val="26"/>
        </w:rPr>
        <w:t>3.</w:t>
      </w:r>
      <w:r w:rsidR="00A80422">
        <w:rPr>
          <w:b/>
          <w:sz w:val="26"/>
          <w:szCs w:val="26"/>
        </w:rPr>
        <w:t>5</w:t>
      </w:r>
      <w:r w:rsidRPr="0035180A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106D2">
        <w:rPr>
          <w:sz w:val="26"/>
          <w:szCs w:val="26"/>
        </w:rPr>
        <w:t>В случае группового посещения мероприятий театра детьми дошкольного и школьного возраста, а также студентами</w:t>
      </w:r>
      <w:r>
        <w:rPr>
          <w:sz w:val="26"/>
          <w:szCs w:val="26"/>
        </w:rPr>
        <w:t>,</w:t>
      </w:r>
      <w:r w:rsidRPr="00D106D2">
        <w:rPr>
          <w:sz w:val="26"/>
          <w:szCs w:val="26"/>
        </w:rPr>
        <w:t xml:space="preserve"> сопровождающие их руководители групп имеют право на бесплатное посещение мероприятий театра, из расчета 1 руководитель на группу из 20-ти человек. </w:t>
      </w:r>
    </w:p>
    <w:p w14:paraId="2792694D" w14:textId="46514671" w:rsidR="00952274" w:rsidRDefault="0035180A" w:rsidP="00952274">
      <w:pPr>
        <w:pStyle w:val="20"/>
        <w:shd w:val="clear" w:color="auto" w:fill="auto"/>
        <w:tabs>
          <w:tab w:val="left" w:pos="548"/>
        </w:tabs>
        <w:spacing w:before="0" w:line="0" w:lineRule="atLeast"/>
        <w:ind w:firstLine="0"/>
        <w:rPr>
          <w:color w:val="333333"/>
        </w:rPr>
      </w:pPr>
      <w:r w:rsidRPr="0035180A">
        <w:rPr>
          <w:b/>
          <w:sz w:val="26"/>
          <w:szCs w:val="26"/>
        </w:rPr>
        <w:t>3.</w:t>
      </w:r>
      <w:r w:rsidR="00A80422">
        <w:rPr>
          <w:b/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952274" w:rsidRPr="00952274">
        <w:rPr>
          <w:sz w:val="26"/>
          <w:szCs w:val="26"/>
        </w:rPr>
        <w:t xml:space="preserve">В случае отсутствия свободных мест на конкретный спектакль, билетный кассир </w:t>
      </w:r>
      <w:r w:rsidR="00906022">
        <w:rPr>
          <w:sz w:val="26"/>
          <w:szCs w:val="26"/>
        </w:rPr>
        <w:t xml:space="preserve">может </w:t>
      </w:r>
      <w:r w:rsidR="00952274" w:rsidRPr="00952274">
        <w:rPr>
          <w:sz w:val="26"/>
          <w:szCs w:val="26"/>
        </w:rPr>
        <w:t>предложить зрителю другой спектакль из текущего репертуара Театра, посещение которого возможно в ближайшие сроки</w:t>
      </w:r>
      <w:r w:rsidR="00952274">
        <w:rPr>
          <w:color w:val="333333"/>
        </w:rPr>
        <w:t>.</w:t>
      </w:r>
      <w:r w:rsidR="00952274" w:rsidRPr="00952274">
        <w:rPr>
          <w:sz w:val="26"/>
          <w:szCs w:val="26"/>
        </w:rPr>
        <w:t xml:space="preserve"> </w:t>
      </w:r>
    </w:p>
    <w:p w14:paraId="3F10739A" w14:textId="42590882" w:rsidR="0035180A" w:rsidRDefault="0035180A" w:rsidP="0035180A">
      <w:pPr>
        <w:pStyle w:val="20"/>
        <w:shd w:val="clear" w:color="auto" w:fill="auto"/>
        <w:spacing w:before="0" w:line="276" w:lineRule="auto"/>
        <w:ind w:firstLine="0"/>
        <w:contextualSpacing/>
        <w:rPr>
          <w:sz w:val="26"/>
          <w:szCs w:val="26"/>
        </w:rPr>
      </w:pPr>
    </w:p>
    <w:p w14:paraId="7AC856DD" w14:textId="72B965A0" w:rsidR="0035180A" w:rsidRDefault="0035180A" w:rsidP="0035180A">
      <w:pPr>
        <w:pStyle w:val="20"/>
        <w:shd w:val="clear" w:color="auto" w:fill="auto"/>
        <w:spacing w:before="0"/>
        <w:ind w:firstLine="0"/>
        <w:jc w:val="center"/>
        <w:rPr>
          <w:b/>
          <w:sz w:val="26"/>
          <w:szCs w:val="26"/>
        </w:rPr>
      </w:pPr>
      <w:r w:rsidRPr="0035180A">
        <w:rPr>
          <w:b/>
          <w:sz w:val="26"/>
          <w:szCs w:val="26"/>
        </w:rPr>
        <w:t>4. Основания для отказа в предоставлении льготы</w:t>
      </w:r>
    </w:p>
    <w:p w14:paraId="41F30361" w14:textId="77777777" w:rsidR="00320E37" w:rsidRDefault="00472985" w:rsidP="00F54621">
      <w:pPr>
        <w:tabs>
          <w:tab w:val="left" w:pos="823"/>
        </w:tabs>
        <w:spacing w:line="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80422">
        <w:rPr>
          <w:rFonts w:ascii="Times New Roman" w:eastAsia="Times New Roman" w:hAnsi="Times New Roman" w:cs="Times New Roman"/>
          <w:b/>
          <w:sz w:val="26"/>
          <w:szCs w:val="26"/>
        </w:rPr>
        <w:t>4.1</w:t>
      </w:r>
      <w:r w:rsidR="00952274" w:rsidRPr="00A8042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52274" w:rsidRPr="00320E37">
        <w:rPr>
          <w:rFonts w:ascii="Times New Roman" w:eastAsia="Times New Roman" w:hAnsi="Times New Roman" w:cs="Times New Roman"/>
          <w:sz w:val="26"/>
          <w:szCs w:val="26"/>
        </w:rPr>
        <w:t xml:space="preserve"> Основание</w:t>
      </w:r>
      <w:r w:rsidR="00320E37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52274" w:rsidRPr="00320E37">
        <w:rPr>
          <w:rFonts w:ascii="Times New Roman" w:eastAsia="Times New Roman" w:hAnsi="Times New Roman" w:cs="Times New Roman"/>
          <w:sz w:val="26"/>
          <w:szCs w:val="26"/>
        </w:rPr>
        <w:t xml:space="preserve"> для отказа в </w:t>
      </w:r>
      <w:r w:rsidRPr="00320E37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предоставлении льготы </w:t>
      </w:r>
      <w:r w:rsidR="00952274" w:rsidRPr="00320E37">
        <w:rPr>
          <w:rFonts w:ascii="Times New Roman" w:eastAsia="Times New Roman" w:hAnsi="Times New Roman" w:cs="Times New Roman"/>
          <w:sz w:val="26"/>
          <w:szCs w:val="26"/>
        </w:rPr>
        <w:t>может служить</w:t>
      </w:r>
      <w:r w:rsidR="00320E37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5F926F2" w14:textId="3556E828" w:rsidR="00F54621" w:rsidRDefault="00F54621" w:rsidP="00F54621">
      <w:pPr>
        <w:tabs>
          <w:tab w:val="left" w:pos="0"/>
        </w:tabs>
        <w:spacing w:line="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952274" w:rsidRPr="00320E37">
        <w:rPr>
          <w:rFonts w:ascii="Times New Roman" w:eastAsia="Times New Roman" w:hAnsi="Times New Roman" w:cs="Times New Roman"/>
          <w:sz w:val="26"/>
          <w:szCs w:val="26"/>
        </w:rPr>
        <w:t>отмена мероприятия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83F634F" w14:textId="62150E89" w:rsidR="00F54621" w:rsidRDefault="00F54621" w:rsidP="00F54621">
      <w:pPr>
        <w:tabs>
          <w:tab w:val="left" w:pos="0"/>
        </w:tabs>
        <w:spacing w:line="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320E37" w:rsidRPr="00320E37">
        <w:rPr>
          <w:rFonts w:ascii="Times New Roman" w:eastAsia="Times New Roman" w:hAnsi="Times New Roman" w:cs="Times New Roman"/>
          <w:sz w:val="26"/>
          <w:szCs w:val="26"/>
        </w:rPr>
        <w:t>отсутствие документа, подтверждающего соответствие лиц, претендующих на получение льготы, категориям граждан, установленных в п.2.1. Положения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EDE9AD" w14:textId="212C5733" w:rsidR="00952274" w:rsidRPr="0035180A" w:rsidRDefault="00F54621" w:rsidP="00A80422">
      <w:pPr>
        <w:tabs>
          <w:tab w:val="left" w:pos="0"/>
        </w:tabs>
        <w:spacing w:line="0" w:lineRule="atLeast"/>
        <w:jc w:val="both"/>
        <w:textAlignment w:val="baseline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952274" w:rsidRPr="00320E37">
        <w:rPr>
          <w:rFonts w:ascii="Times New Roman" w:eastAsia="Times New Roman" w:hAnsi="Times New Roman" w:cs="Times New Roman"/>
          <w:sz w:val="26"/>
          <w:szCs w:val="26"/>
        </w:rPr>
        <w:t>несоответствие возрастной категории зрителя возрастному цензу, установленному на данное мероприятие.</w:t>
      </w:r>
    </w:p>
    <w:sectPr w:rsidR="00952274" w:rsidRPr="0035180A" w:rsidSect="001721EC">
      <w:footerReference w:type="default" r:id="rId8"/>
      <w:pgSz w:w="11900" w:h="16840"/>
      <w:pgMar w:top="1231" w:right="521" w:bottom="1418" w:left="1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854B5" w14:textId="77777777" w:rsidR="00D950B2" w:rsidRDefault="00D950B2">
      <w:r>
        <w:separator/>
      </w:r>
    </w:p>
  </w:endnote>
  <w:endnote w:type="continuationSeparator" w:id="0">
    <w:p w14:paraId="443AAF40" w14:textId="77777777" w:rsidR="00D950B2" w:rsidRDefault="00D9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683A5" w14:textId="77777777" w:rsidR="0036282A" w:rsidRDefault="00AC57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7D95D7F" wp14:editId="38E49300">
              <wp:simplePos x="0" y="0"/>
              <wp:positionH relativeFrom="page">
                <wp:posOffset>7091680</wp:posOffset>
              </wp:positionH>
              <wp:positionV relativeFrom="page">
                <wp:posOffset>10157460</wp:posOffset>
              </wp:positionV>
              <wp:extent cx="76835" cy="175260"/>
              <wp:effectExtent l="0" t="381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833E1" w14:textId="77777777" w:rsidR="0036282A" w:rsidRDefault="002058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0DEA" w:rsidRPr="00100DEA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8.4pt;margin-top:799.8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" filled="f" stroked="f">
              <v:textbox style="mso-fit-shape-to-text:t" inset="0,0,0,0">
                <w:txbxContent>
                  <w:p w14:paraId="33E833E1" w14:textId="77777777" w:rsidR="0036282A" w:rsidRDefault="002058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0DEA" w:rsidRPr="00100DEA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29149" w14:textId="77777777" w:rsidR="00D950B2" w:rsidRDefault="00D950B2"/>
  </w:footnote>
  <w:footnote w:type="continuationSeparator" w:id="0">
    <w:p w14:paraId="044264FD" w14:textId="77777777" w:rsidR="00D950B2" w:rsidRDefault="00D950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194"/>
    <w:multiLevelType w:val="hybridMultilevel"/>
    <w:tmpl w:val="0150D9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856731"/>
    <w:multiLevelType w:val="multilevel"/>
    <w:tmpl w:val="2F1ED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517FE4"/>
    <w:multiLevelType w:val="multilevel"/>
    <w:tmpl w:val="1EE819A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E63B2"/>
    <w:multiLevelType w:val="multilevel"/>
    <w:tmpl w:val="C6261A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C2230F"/>
    <w:multiLevelType w:val="hybridMultilevel"/>
    <w:tmpl w:val="5CC2D54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48B4C35"/>
    <w:multiLevelType w:val="multilevel"/>
    <w:tmpl w:val="B2A4B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2A"/>
    <w:rsid w:val="000327FA"/>
    <w:rsid w:val="000E5F96"/>
    <w:rsid w:val="00100DEA"/>
    <w:rsid w:val="001721EC"/>
    <w:rsid w:val="001762B8"/>
    <w:rsid w:val="00191CC3"/>
    <w:rsid w:val="001C4C7A"/>
    <w:rsid w:val="002058EC"/>
    <w:rsid w:val="0022061C"/>
    <w:rsid w:val="002D6E29"/>
    <w:rsid w:val="002E5FCE"/>
    <w:rsid w:val="00320E37"/>
    <w:rsid w:val="0035180A"/>
    <w:rsid w:val="00355ECC"/>
    <w:rsid w:val="0036282A"/>
    <w:rsid w:val="00401DC4"/>
    <w:rsid w:val="00426BC2"/>
    <w:rsid w:val="00472985"/>
    <w:rsid w:val="00480469"/>
    <w:rsid w:val="00530D6A"/>
    <w:rsid w:val="00564FF7"/>
    <w:rsid w:val="005978C3"/>
    <w:rsid w:val="005B755B"/>
    <w:rsid w:val="006139AB"/>
    <w:rsid w:val="00653940"/>
    <w:rsid w:val="006E0BB6"/>
    <w:rsid w:val="007452A7"/>
    <w:rsid w:val="007562BD"/>
    <w:rsid w:val="007D072B"/>
    <w:rsid w:val="008116C1"/>
    <w:rsid w:val="00855625"/>
    <w:rsid w:val="0087775B"/>
    <w:rsid w:val="008B5DF0"/>
    <w:rsid w:val="008C2FF7"/>
    <w:rsid w:val="008F0B4A"/>
    <w:rsid w:val="00901163"/>
    <w:rsid w:val="00906022"/>
    <w:rsid w:val="00906D90"/>
    <w:rsid w:val="00952274"/>
    <w:rsid w:val="00970FE6"/>
    <w:rsid w:val="009979F6"/>
    <w:rsid w:val="009D49D5"/>
    <w:rsid w:val="00A071D1"/>
    <w:rsid w:val="00A518C5"/>
    <w:rsid w:val="00A80422"/>
    <w:rsid w:val="00AB4796"/>
    <w:rsid w:val="00AC5701"/>
    <w:rsid w:val="00B41271"/>
    <w:rsid w:val="00B845B5"/>
    <w:rsid w:val="00BC6B62"/>
    <w:rsid w:val="00BF0388"/>
    <w:rsid w:val="00C1420F"/>
    <w:rsid w:val="00CE1100"/>
    <w:rsid w:val="00D106D2"/>
    <w:rsid w:val="00D82739"/>
    <w:rsid w:val="00D950B2"/>
    <w:rsid w:val="00DB559A"/>
    <w:rsid w:val="00E1460A"/>
    <w:rsid w:val="00E53475"/>
    <w:rsid w:val="00E749AD"/>
    <w:rsid w:val="00E82D82"/>
    <w:rsid w:val="00EB4E6B"/>
    <w:rsid w:val="00ED4B5E"/>
    <w:rsid w:val="00EE1336"/>
    <w:rsid w:val="00F54621"/>
    <w:rsid w:val="00F81B69"/>
    <w:rsid w:val="00FA2E82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B63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F96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5pt0pt">
    <w:name w:val="Основной текст (3) + 5;5 pt;Не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3pt">
    <w:name w:val="Основной текст (3) + 13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Impact85pt-1pt">
    <w:name w:val="Основной текст (3) + Impact;8;5 pt;Не полужирный;Курсив;Интервал -1 pt"/>
    <w:basedOn w:val="31"/>
    <w:rPr>
      <w:rFonts w:ascii="Impact" w:eastAsia="Impact" w:hAnsi="Impact" w:cs="Impact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55pt0pt0">
    <w:name w:val="Основной текст (3) + 5;5 pt;Не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</w:rPr>
  </w:style>
  <w:style w:type="character" w:customStyle="1" w:styleId="314pt-2pt">
    <w:name w:val="Основной текст (3) + 14 pt;Не полужирный;Курсив;Интервал -2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E13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1336"/>
    <w:rPr>
      <w:color w:val="000000"/>
    </w:rPr>
  </w:style>
  <w:style w:type="paragraph" w:styleId="a9">
    <w:name w:val="footer"/>
    <w:basedOn w:val="a"/>
    <w:link w:val="aa"/>
    <w:uiPriority w:val="99"/>
    <w:unhideWhenUsed/>
    <w:rsid w:val="00EE13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1336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EE13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522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F96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5pt0pt">
    <w:name w:val="Основной текст (3) + 5;5 pt;Не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3pt">
    <w:name w:val="Основной текст (3) + 13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Impact85pt-1pt">
    <w:name w:val="Основной текст (3) + Impact;8;5 pt;Не полужирный;Курсив;Интервал -1 pt"/>
    <w:basedOn w:val="31"/>
    <w:rPr>
      <w:rFonts w:ascii="Impact" w:eastAsia="Impact" w:hAnsi="Impact" w:cs="Impact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55pt0pt0">
    <w:name w:val="Основной текст (3) + 5;5 pt;Не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</w:rPr>
  </w:style>
  <w:style w:type="character" w:customStyle="1" w:styleId="314pt-2pt">
    <w:name w:val="Основной текст (3) + 14 pt;Не полужирный;Курсив;Интервал -2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E13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1336"/>
    <w:rPr>
      <w:color w:val="000000"/>
    </w:rPr>
  </w:style>
  <w:style w:type="paragraph" w:styleId="a9">
    <w:name w:val="footer"/>
    <w:basedOn w:val="a"/>
    <w:link w:val="aa"/>
    <w:uiPriority w:val="99"/>
    <w:unhideWhenUsed/>
    <w:rsid w:val="00EE13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1336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EE13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522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Эржена</dc:creator>
  <cp:lastModifiedBy>Пользователь Windows</cp:lastModifiedBy>
  <cp:revision>9</cp:revision>
  <cp:lastPrinted>2020-02-03T07:46:00Z</cp:lastPrinted>
  <dcterms:created xsi:type="dcterms:W3CDTF">2020-01-29T06:14:00Z</dcterms:created>
  <dcterms:modified xsi:type="dcterms:W3CDTF">2020-02-18T09:23:00Z</dcterms:modified>
</cp:coreProperties>
</file>